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AF75" w14:textId="3DB0E9F6" w:rsidR="00CE0E78" w:rsidRDefault="00852EAB">
      <w:r>
        <w:rPr>
          <w:noProof/>
        </w:rPr>
        <w:drawing>
          <wp:inline distT="0" distB="0" distL="0" distR="0" wp14:anchorId="05263037" wp14:editId="53187681">
            <wp:extent cx="3300730" cy="2541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300" cy="25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E1A3F" wp14:editId="7ADBB12A">
            <wp:extent cx="3316605" cy="231944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534" cy="233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EF8F7D" wp14:editId="16C7084F">
            <wp:extent cx="2916620" cy="33420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593" cy="342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C824D4" wp14:editId="758DCE49">
            <wp:extent cx="3858364" cy="2895600"/>
            <wp:effectExtent l="508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3944" cy="29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E78" w:rsidSect="00852EAB">
      <w:pgSz w:w="11906" w:h="16838"/>
      <w:pgMar w:top="1077" w:right="124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AB"/>
    <w:rsid w:val="00852EAB"/>
    <w:rsid w:val="00C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A76E"/>
  <w15:chartTrackingRefBased/>
  <w15:docId w15:val="{0DF3A22B-3B7A-4946-AA8C-F0E0B6A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 Academia de Medicina de Galicia</dc:creator>
  <cp:keywords/>
  <dc:description/>
  <cp:lastModifiedBy>Real Academia de Medicina de Galicia</cp:lastModifiedBy>
  <cp:revision>1</cp:revision>
  <dcterms:created xsi:type="dcterms:W3CDTF">2022-10-20T11:02:00Z</dcterms:created>
  <dcterms:modified xsi:type="dcterms:W3CDTF">2022-10-20T11:11:00Z</dcterms:modified>
</cp:coreProperties>
</file>